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529" w:rsidRPr="008E6529" w:rsidRDefault="008E6529" w:rsidP="008E6529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№3</w:t>
      </w:r>
      <w:r w:rsidRPr="008E6529">
        <w:rPr>
          <w:rFonts w:ascii="Times New Roman" w:hAnsi="Times New Roman" w:cs="Times New Roman"/>
        </w:rPr>
        <w:t xml:space="preserve"> </w:t>
      </w:r>
    </w:p>
    <w:p w:rsidR="008E6529" w:rsidRPr="008E6529" w:rsidRDefault="008E6529" w:rsidP="008E6529">
      <w:pPr>
        <w:pStyle w:val="a3"/>
        <w:jc w:val="right"/>
        <w:rPr>
          <w:rFonts w:ascii="Times New Roman" w:hAnsi="Times New Roman" w:cs="Times New Roman"/>
        </w:rPr>
      </w:pPr>
      <w:r w:rsidRPr="008E6529">
        <w:rPr>
          <w:rFonts w:ascii="Times New Roman" w:hAnsi="Times New Roman" w:cs="Times New Roman"/>
        </w:rPr>
        <w:t xml:space="preserve">к Муниципальной  программе </w:t>
      </w:r>
    </w:p>
    <w:p w:rsidR="008E6529" w:rsidRPr="008E6529" w:rsidRDefault="008E6529" w:rsidP="008E6529">
      <w:pPr>
        <w:pStyle w:val="a3"/>
        <w:jc w:val="right"/>
        <w:rPr>
          <w:rFonts w:ascii="Times New Roman" w:hAnsi="Times New Roman" w:cs="Times New Roman"/>
        </w:rPr>
      </w:pPr>
      <w:r w:rsidRPr="008E6529">
        <w:rPr>
          <w:rFonts w:ascii="Times New Roman" w:hAnsi="Times New Roman" w:cs="Times New Roman"/>
        </w:rPr>
        <w:t>«Развитие физической культуры и спорта в Старошайговском</w:t>
      </w:r>
    </w:p>
    <w:p w:rsidR="008E6529" w:rsidRPr="008E6529" w:rsidRDefault="008E6529" w:rsidP="008E6529">
      <w:pPr>
        <w:pStyle w:val="a3"/>
        <w:jc w:val="right"/>
        <w:rPr>
          <w:rFonts w:ascii="Times New Roman" w:hAnsi="Times New Roman" w:cs="Times New Roman"/>
        </w:rPr>
      </w:pPr>
      <w:r w:rsidRPr="008E6529">
        <w:rPr>
          <w:rFonts w:ascii="Times New Roman" w:hAnsi="Times New Roman" w:cs="Times New Roman"/>
        </w:rPr>
        <w:t xml:space="preserve"> муниципальном </w:t>
      </w:r>
      <w:proofErr w:type="gramStart"/>
      <w:r w:rsidRPr="008E6529">
        <w:rPr>
          <w:rFonts w:ascii="Times New Roman" w:hAnsi="Times New Roman" w:cs="Times New Roman"/>
        </w:rPr>
        <w:t>районе</w:t>
      </w:r>
      <w:proofErr w:type="gramEnd"/>
      <w:r w:rsidRPr="008E6529">
        <w:rPr>
          <w:rFonts w:ascii="Times New Roman" w:hAnsi="Times New Roman" w:cs="Times New Roman"/>
        </w:rPr>
        <w:t xml:space="preserve"> </w:t>
      </w:r>
      <w:r w:rsidR="00D725AF">
        <w:rPr>
          <w:rFonts w:ascii="Times New Roman" w:hAnsi="Times New Roman" w:cs="Times New Roman"/>
        </w:rPr>
        <w:t>Республики Мордовия на 2015-</w:t>
      </w:r>
      <w:r w:rsidR="0018224D" w:rsidRPr="0018224D">
        <w:rPr>
          <w:rFonts w:ascii="Times New Roman" w:hAnsi="Times New Roman" w:cs="Times New Roman"/>
        </w:rPr>
        <w:t>2024</w:t>
      </w:r>
      <w:r w:rsidRPr="0003265F">
        <w:rPr>
          <w:rFonts w:ascii="Times New Roman" w:hAnsi="Times New Roman" w:cs="Times New Roman"/>
          <w:color w:val="FF0000"/>
        </w:rPr>
        <w:t xml:space="preserve"> </w:t>
      </w:r>
      <w:r w:rsidRPr="008E6529">
        <w:rPr>
          <w:rFonts w:ascii="Times New Roman" w:hAnsi="Times New Roman" w:cs="Times New Roman"/>
        </w:rPr>
        <w:t>годы»</w:t>
      </w:r>
    </w:p>
    <w:p w:rsidR="008E6529" w:rsidRDefault="008E6529" w:rsidP="008E6529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8E6529" w:rsidRPr="008E6529" w:rsidRDefault="008E6529" w:rsidP="008E6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52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E6529" w:rsidRPr="008E6529" w:rsidRDefault="008E6529" w:rsidP="008E6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529">
        <w:rPr>
          <w:rFonts w:ascii="Times New Roman" w:hAnsi="Times New Roman" w:cs="Times New Roman"/>
          <w:b/>
          <w:sz w:val="28"/>
          <w:szCs w:val="28"/>
        </w:rPr>
        <w:t xml:space="preserve">о показателях (индикаторах) Муниципальной  программы «Развитие физической культуры и спорта в Старошайговском муниципальном районе </w:t>
      </w:r>
      <w:r w:rsidR="00D725AF">
        <w:rPr>
          <w:rFonts w:ascii="Times New Roman" w:hAnsi="Times New Roman" w:cs="Times New Roman"/>
          <w:b/>
          <w:sz w:val="28"/>
          <w:szCs w:val="28"/>
        </w:rPr>
        <w:t>Республики Мордовия на 2015-</w:t>
      </w:r>
      <w:r w:rsidR="00D725AF" w:rsidRPr="0018224D">
        <w:rPr>
          <w:rFonts w:ascii="Times New Roman" w:hAnsi="Times New Roman" w:cs="Times New Roman"/>
          <w:b/>
          <w:sz w:val="28"/>
          <w:szCs w:val="28"/>
        </w:rPr>
        <w:t>202</w:t>
      </w:r>
      <w:r w:rsidR="0018224D" w:rsidRPr="0018224D">
        <w:rPr>
          <w:rFonts w:ascii="Times New Roman" w:hAnsi="Times New Roman" w:cs="Times New Roman"/>
          <w:b/>
          <w:sz w:val="28"/>
          <w:szCs w:val="28"/>
        </w:rPr>
        <w:t>4</w:t>
      </w:r>
      <w:r w:rsidRPr="008E6529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8E6529" w:rsidRPr="008E6529" w:rsidRDefault="008E6529" w:rsidP="008E6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529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8E6529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</w:p>
    <w:p w:rsidR="008E6529" w:rsidRPr="008E6529" w:rsidRDefault="008E6529" w:rsidP="008E65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080" w:type="dxa"/>
        <w:jc w:val="center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"/>
        <w:gridCol w:w="4094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</w:tblGrid>
      <w:tr w:rsidR="00B421A7" w:rsidRPr="00B364EA" w:rsidTr="00790669">
        <w:trPr>
          <w:jc w:val="center"/>
        </w:trPr>
        <w:tc>
          <w:tcPr>
            <w:tcW w:w="622" w:type="dxa"/>
            <w:vMerge w:val="restart"/>
            <w:shd w:val="clear" w:color="auto" w:fill="auto"/>
          </w:tcPr>
          <w:p w:rsidR="00B421A7" w:rsidRPr="00B364EA" w:rsidRDefault="00B421A7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№</w:t>
            </w:r>
          </w:p>
          <w:p w:rsidR="00B421A7" w:rsidRPr="00B364EA" w:rsidRDefault="00B421A7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B364EA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364EA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364EA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094" w:type="dxa"/>
            <w:vMerge w:val="restart"/>
            <w:shd w:val="clear" w:color="auto" w:fill="auto"/>
          </w:tcPr>
          <w:p w:rsidR="00B421A7" w:rsidRPr="00B364EA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421A7" w:rsidRPr="00B364EA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Единицы измерения</w:t>
            </w:r>
          </w:p>
        </w:tc>
        <w:tc>
          <w:tcPr>
            <w:tcW w:w="7088" w:type="dxa"/>
            <w:gridSpan w:val="10"/>
            <w:shd w:val="clear" w:color="auto" w:fill="auto"/>
          </w:tcPr>
          <w:p w:rsidR="00B421A7" w:rsidRPr="00B364EA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18224D" w:rsidRPr="00B364EA" w:rsidTr="0018224D">
        <w:trPr>
          <w:jc w:val="center"/>
        </w:trPr>
        <w:tc>
          <w:tcPr>
            <w:tcW w:w="622" w:type="dxa"/>
            <w:vMerge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94" w:type="dxa"/>
            <w:vMerge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2015</w:t>
            </w: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2016</w:t>
            </w: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2017</w:t>
            </w: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2018</w:t>
            </w: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2019</w:t>
            </w: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8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2020</w:t>
            </w: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 xml:space="preserve">2021 </w:t>
            </w: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2024 год</w:t>
            </w:r>
          </w:p>
        </w:tc>
      </w:tr>
      <w:tr w:rsidR="0018224D" w:rsidRPr="00B364EA" w:rsidTr="0018224D">
        <w:trPr>
          <w:jc w:val="center"/>
        </w:trPr>
        <w:tc>
          <w:tcPr>
            <w:tcW w:w="622" w:type="dxa"/>
            <w:shd w:val="clear" w:color="auto" w:fill="auto"/>
          </w:tcPr>
          <w:p w:rsidR="0018224D" w:rsidRPr="00B364EA" w:rsidRDefault="0018224D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4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18224D" w:rsidRPr="00B364EA" w:rsidTr="0018224D">
        <w:trPr>
          <w:jc w:val="center"/>
        </w:trPr>
        <w:tc>
          <w:tcPr>
            <w:tcW w:w="622" w:type="dxa"/>
            <w:shd w:val="clear" w:color="auto" w:fill="auto"/>
          </w:tcPr>
          <w:p w:rsidR="0018224D" w:rsidRPr="00B364EA" w:rsidRDefault="0018224D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094" w:type="dxa"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276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30,0</w:t>
            </w:r>
          </w:p>
        </w:tc>
        <w:tc>
          <w:tcPr>
            <w:tcW w:w="708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32,0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Pr="00B364EA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36,0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Pr="00B364EA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8" w:type="dxa"/>
          </w:tcPr>
          <w:p w:rsidR="00B421A7" w:rsidRDefault="00B421A7" w:rsidP="00C006F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C006F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42,0</w:t>
            </w:r>
          </w:p>
        </w:tc>
        <w:tc>
          <w:tcPr>
            <w:tcW w:w="709" w:type="dxa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45,0</w:t>
            </w:r>
          </w:p>
        </w:tc>
        <w:tc>
          <w:tcPr>
            <w:tcW w:w="709" w:type="dxa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49,0</w:t>
            </w:r>
          </w:p>
        </w:tc>
        <w:tc>
          <w:tcPr>
            <w:tcW w:w="709" w:type="dxa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52,0</w:t>
            </w:r>
          </w:p>
        </w:tc>
        <w:tc>
          <w:tcPr>
            <w:tcW w:w="709" w:type="dxa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55,0</w:t>
            </w:r>
          </w:p>
        </w:tc>
      </w:tr>
      <w:tr w:rsidR="0018224D" w:rsidRPr="00B364EA" w:rsidTr="0018224D">
        <w:trPr>
          <w:jc w:val="center"/>
        </w:trPr>
        <w:tc>
          <w:tcPr>
            <w:tcW w:w="622" w:type="dxa"/>
            <w:shd w:val="clear" w:color="auto" w:fill="auto"/>
          </w:tcPr>
          <w:p w:rsidR="0018224D" w:rsidRPr="00B364EA" w:rsidRDefault="0018224D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094" w:type="dxa"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Уровень обеспеченности населения спортивными сооружениями</w:t>
            </w:r>
          </w:p>
        </w:tc>
        <w:tc>
          <w:tcPr>
            <w:tcW w:w="1276" w:type="dxa"/>
            <w:shd w:val="clear" w:color="auto" w:fill="auto"/>
          </w:tcPr>
          <w:p w:rsidR="0018224D" w:rsidRPr="00B364EA" w:rsidRDefault="0018224D" w:rsidP="00B421A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65,0</w:t>
            </w:r>
          </w:p>
        </w:tc>
        <w:tc>
          <w:tcPr>
            <w:tcW w:w="708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68,0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72,0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75,0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77,0</w:t>
            </w:r>
          </w:p>
        </w:tc>
        <w:tc>
          <w:tcPr>
            <w:tcW w:w="708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83,0</w:t>
            </w:r>
          </w:p>
        </w:tc>
        <w:tc>
          <w:tcPr>
            <w:tcW w:w="709" w:type="dxa"/>
          </w:tcPr>
          <w:p w:rsidR="0018224D" w:rsidRP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87,0</w:t>
            </w:r>
          </w:p>
        </w:tc>
        <w:tc>
          <w:tcPr>
            <w:tcW w:w="709" w:type="dxa"/>
          </w:tcPr>
          <w:p w:rsidR="0018224D" w:rsidRP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91,0</w:t>
            </w:r>
          </w:p>
        </w:tc>
        <w:tc>
          <w:tcPr>
            <w:tcW w:w="709" w:type="dxa"/>
          </w:tcPr>
          <w:p w:rsidR="0018224D" w:rsidRP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95,0</w:t>
            </w:r>
          </w:p>
        </w:tc>
      </w:tr>
      <w:tr w:rsidR="0018224D" w:rsidRPr="00B364EA" w:rsidTr="0018224D">
        <w:trPr>
          <w:jc w:val="center"/>
        </w:trPr>
        <w:tc>
          <w:tcPr>
            <w:tcW w:w="622" w:type="dxa"/>
            <w:shd w:val="clear" w:color="auto" w:fill="auto"/>
          </w:tcPr>
          <w:p w:rsidR="0018224D" w:rsidRPr="00B364EA" w:rsidRDefault="0018224D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094" w:type="dxa"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Доля учащихся</w:t>
            </w:r>
            <w:r w:rsidRPr="00B364EA">
              <w:rPr>
                <w:rFonts w:ascii="Times New Roman" w:hAnsi="Times New Roman" w:cs="Times New Roman"/>
                <w:b/>
                <w:bCs/>
              </w:rPr>
              <w:t xml:space="preserve">, систематически занимающихся физической культурой и спортом, в общей численности учащихся </w:t>
            </w:r>
          </w:p>
        </w:tc>
        <w:tc>
          <w:tcPr>
            <w:tcW w:w="1276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67,0</w:t>
            </w:r>
          </w:p>
        </w:tc>
        <w:tc>
          <w:tcPr>
            <w:tcW w:w="708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70,0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  <w:r w:rsidRPr="00B364EA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C006F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C006F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86,0</w:t>
            </w:r>
          </w:p>
        </w:tc>
        <w:tc>
          <w:tcPr>
            <w:tcW w:w="708" w:type="dxa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89,0</w:t>
            </w:r>
          </w:p>
        </w:tc>
        <w:tc>
          <w:tcPr>
            <w:tcW w:w="709" w:type="dxa"/>
          </w:tcPr>
          <w:p w:rsid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9</w:t>
            </w:r>
            <w:r w:rsidR="00B421A7">
              <w:rPr>
                <w:rFonts w:ascii="Times New Roman" w:hAnsi="Times New Roman" w:cs="Times New Roman"/>
                <w:b/>
              </w:rPr>
              <w:t>0</w:t>
            </w:r>
            <w:r w:rsidRPr="00B421A7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9" w:type="dxa"/>
          </w:tcPr>
          <w:p w:rsid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  <w:r w:rsidRPr="00B421A7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</w:tcPr>
          <w:p w:rsid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B421A7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9" w:type="dxa"/>
          </w:tcPr>
          <w:p w:rsid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B421A7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8E6529" w:rsidRDefault="008E6529" w:rsidP="00B364EA">
      <w:pPr>
        <w:widowControl w:val="0"/>
        <w:autoSpaceDE w:val="0"/>
        <w:autoSpaceDN w:val="0"/>
        <w:adjustRightInd w:val="0"/>
        <w:ind w:right="-108"/>
        <w:rPr>
          <w:sz w:val="28"/>
          <w:szCs w:val="28"/>
        </w:rPr>
        <w:sectPr w:rsidR="008E6529" w:rsidSect="00A14A5F">
          <w:pgSz w:w="16838" w:h="11906" w:orient="landscape"/>
          <w:pgMar w:top="851" w:right="851" w:bottom="1077" w:left="1134" w:header="709" w:footer="709" w:gutter="0"/>
          <w:pgNumType w:start="58"/>
          <w:cols w:space="708"/>
          <w:docGrid w:linePitch="360"/>
        </w:sectPr>
      </w:pPr>
    </w:p>
    <w:p w:rsidR="0092155E" w:rsidRDefault="0092155E"/>
    <w:sectPr w:rsidR="0092155E" w:rsidSect="008E65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6529"/>
    <w:rsid w:val="0003265F"/>
    <w:rsid w:val="00145920"/>
    <w:rsid w:val="0018224D"/>
    <w:rsid w:val="00237DD5"/>
    <w:rsid w:val="00500ACB"/>
    <w:rsid w:val="006604AB"/>
    <w:rsid w:val="0089755D"/>
    <w:rsid w:val="008E6529"/>
    <w:rsid w:val="0092155E"/>
    <w:rsid w:val="00AD0B9C"/>
    <w:rsid w:val="00B364EA"/>
    <w:rsid w:val="00B421A7"/>
    <w:rsid w:val="00C006F1"/>
    <w:rsid w:val="00CF5C7E"/>
    <w:rsid w:val="00D725AF"/>
    <w:rsid w:val="00F7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8E65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E6529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8E6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</dc:creator>
  <cp:lastModifiedBy>Zina</cp:lastModifiedBy>
  <cp:revision>2</cp:revision>
  <cp:lastPrinted>2018-08-30T09:38:00Z</cp:lastPrinted>
  <dcterms:created xsi:type="dcterms:W3CDTF">2019-08-28T13:35:00Z</dcterms:created>
  <dcterms:modified xsi:type="dcterms:W3CDTF">2019-08-28T13:35:00Z</dcterms:modified>
</cp:coreProperties>
</file>